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A22E" w14:textId="77777777" w:rsidR="0040639A" w:rsidRDefault="0040639A" w:rsidP="0040639A">
      <w:pPr>
        <w:suppressAutoHyphens w:val="0"/>
        <w:spacing w:before="100" w:beforeAutospacing="1" w:after="100" w:afterAutospacing="1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по курсу «</w:t>
      </w:r>
      <w:r w:rsidRPr="009D46E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Кризисное консультирование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»</w:t>
      </w:r>
    </w:p>
    <w:p w14:paraId="65D48883" w14:textId="77777777" w:rsidR="0040639A" w:rsidRPr="00180901" w:rsidRDefault="0040639A" w:rsidP="0040639A">
      <w:pPr>
        <w:suppressAutoHyphens w:val="0"/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Тема: </w:t>
      </w: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«</w:t>
      </w:r>
      <w:proofErr w:type="gramEnd"/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Разбор клинического случая»</w:t>
      </w:r>
    </w:p>
    <w:p w14:paraId="1370E86E" w14:textId="77777777" w:rsidR="0040639A" w:rsidRPr="00180901" w:rsidRDefault="0040639A" w:rsidP="0040639A">
      <w:pPr>
        <w:suppressAutoHyphens w:val="0"/>
        <w:ind w:firstLine="14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Задание для контрольной работы. </w:t>
      </w:r>
    </w:p>
    <w:p w14:paraId="6D9172A4" w14:textId="77777777" w:rsidR="0040639A" w:rsidRPr="00180901" w:rsidRDefault="0040639A" w:rsidP="0040639A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Вам предлагается прочитать клинический случай клиент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обративше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гося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 психологической помощью. Прочитайте его внимательно, а затем пропишите несколько гипотез проблемы для дальнейшей проверки (что вам как психологу необходимо проработать, уточнить), пропиши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те методы сбора дополнительной 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информации (методики, которые вы могли бы использовать при работе с данн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ым клиентом, алгоритмы, принципы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) и план работы с клиентом (пропишите схематично какой будет ход вашей работы, какие вопросы вы могли бы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ему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задать, что следует у не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</w:t>
      </w: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уточнить).</w:t>
      </w:r>
    </w:p>
    <w:p w14:paraId="7FE7DDA2" w14:textId="77777777" w:rsidR="0040639A" w:rsidRDefault="0040639A" w:rsidP="0040639A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809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Мужчина, 42 года. Имеют место суицидальные мысли, деструктивное поведение, излишнее употребление алкоголя. </w:t>
      </w:r>
    </w:p>
    <w:p w14:paraId="7D2E8AF5" w14:textId="77777777" w:rsidR="0040639A" w:rsidRDefault="0040639A" w:rsidP="0040639A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Из анамнеза: Воспитывался деспотичным отцом, который за каждую провинность бил и страдал алкоголизмом, мечтал о профессиональной спортивной карьере, но в 20 лет получил травму, со спортом пришлось расстаться, получил высшее техническое образование, работает по специальности в хорошей фирме, числится в ней на хорошем счету, знакомых много, производит впечатление очень общительного и жизнерадостного мужчины, но близких друзей нет, о нем никто ничего не знает, на работе начальник авторитарный, грубый, прибегает к оскорблениям за каждую ошибку (раньше отношения были почти дружескими, но в последнее время стали напряженными) . Близких любовных отношений избегает, предпочитает отношения на одну ночь.</w:t>
      </w:r>
    </w:p>
    <w:p w14:paraId="7D95C3A0" w14:textId="77777777" w:rsidR="0040639A" w:rsidRPr="00180901" w:rsidRDefault="0040639A" w:rsidP="0040639A">
      <w:pPr>
        <w:suppressAutoHyphens w:val="0"/>
        <w:ind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Описание суицидальных мыслей: каждый день после работы едет на машине к мосту и мечтает с него спрыгнуть, но свои фантазии не осуществляет. Приезжает домой, где сидит в темноте всю ночь, пьет и смотрит в стену. По его словам, единственное, что удерживает от суицида – работа и возможное разочарование начальника. Преследует бессонница, головные боли и развивающийся гастрит.»</w:t>
      </w:r>
    </w:p>
    <w:p w14:paraId="60CFADC0" w14:textId="1CC8A88C" w:rsidR="0040639A" w:rsidRDefault="004063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39A">
        <w:rPr>
          <w:rFonts w:ascii="Times New Roman" w:hAnsi="Times New Roman" w:cs="Times New Roman"/>
          <w:b/>
          <w:bCs/>
          <w:sz w:val="28"/>
          <w:szCs w:val="28"/>
        </w:rPr>
        <w:t>Гипотезы</w:t>
      </w:r>
    </w:p>
    <w:p w14:paraId="6B918DAB" w14:textId="77777777" w:rsidR="0040639A" w:rsidRDefault="0040639A" w:rsidP="00406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Отождествление личности и поведения начальника с отцом </w:t>
      </w:r>
    </w:p>
    <w:p w14:paraId="58F6BC7A" w14:textId="393B2944" w:rsidR="0040639A" w:rsidRDefault="0040639A" w:rsidP="00406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Подражание судьбе отца </w:t>
      </w:r>
    </w:p>
    <w:p w14:paraId="2DAAF16B" w14:textId="14AC8227" w:rsidR="0040639A" w:rsidRDefault="0040639A" w:rsidP="00406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Разочарование, развитие депрессии из-за того, что нет матери (уточнить информацию) + отношение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A46D8" w14:textId="7B906A54" w:rsidR="0040639A" w:rsidRDefault="0040639A" w:rsidP="00406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возможности воплотить мечту в жизнь </w:t>
      </w:r>
    </w:p>
    <w:p w14:paraId="6E4C1126" w14:textId="0B74F673" w:rsidR="0040639A" w:rsidRDefault="0040639A" w:rsidP="004063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39A">
        <w:rPr>
          <w:rFonts w:ascii="Times New Roman" w:hAnsi="Times New Roman" w:cs="Times New Roman"/>
          <w:b/>
          <w:bCs/>
          <w:sz w:val="28"/>
          <w:szCs w:val="28"/>
        </w:rPr>
        <w:t>Методы работы</w:t>
      </w:r>
    </w:p>
    <w:p w14:paraId="211F5C2B" w14:textId="15E2EB2C" w:rsid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методом тестирования оценить суицидальные намерения. </w:t>
      </w:r>
    </w:p>
    <w:p w14:paraId="3D64B507" w14:textId="300BDE2E" w:rsid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психическое состояние</w:t>
      </w:r>
    </w:p>
    <w:p w14:paraId="79441A3C" w14:textId="69F82407" w:rsid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 w:rsidRPr="0040639A">
        <w:rPr>
          <w:rFonts w:ascii="Times New Roman" w:hAnsi="Times New Roman" w:cs="Times New Roman"/>
          <w:sz w:val="28"/>
          <w:szCs w:val="28"/>
        </w:rPr>
        <w:t>ТЕХНИКА: Раннее воспоминание</w:t>
      </w:r>
    </w:p>
    <w:p w14:paraId="4554C980" w14:textId="77777777" w:rsidR="0040639A" w:rsidRP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 w:rsidRPr="0040639A">
        <w:rPr>
          <w:rFonts w:ascii="Times New Roman" w:hAnsi="Times New Roman" w:cs="Times New Roman"/>
          <w:sz w:val="28"/>
          <w:szCs w:val="28"/>
        </w:rPr>
        <w:lastRenderedPageBreak/>
        <w:t>Качественный контент-анализ ранних воспоминаний</w:t>
      </w:r>
    </w:p>
    <w:p w14:paraId="6F8B1295" w14:textId="30A79B33" w:rsid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Уточняющие вопросы про 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занимала мать в детстве? Что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чувсвует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когда говорит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ней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избегает серьезных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отношений ?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28F9B863" w14:textId="6E89F85E" w:rsid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Уточняющие вопросы про начальника (Почему он так трепетно к нему относится? Почему боится его разочаровать? Какие цели в профессиональной карьере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? )</w:t>
      </w:r>
      <w:proofErr w:type="gramEnd"/>
    </w:p>
    <w:p w14:paraId="3E0A1207" w14:textId="6C06DF60" w:rsid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Уточняющие вопросы про отца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подробный рассказ о детстве, оценка осознания влияния отца на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судьб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EB45CEF" w14:textId="7FEF7BFE" w:rsidR="0040639A" w:rsidRP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Мечта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реализовать ее не смотря на травму? Как отец относился к его мечте построить спортивную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карьеру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67FE7F3" w14:textId="77777777" w:rsidR="0040639A" w:rsidRPr="0040639A" w:rsidRDefault="0040639A" w:rsidP="0040639A">
      <w:pPr>
        <w:pStyle w:val="a4"/>
        <w:rPr>
          <w:sz w:val="28"/>
          <w:szCs w:val="28"/>
        </w:rPr>
      </w:pPr>
      <w:r w:rsidRPr="0040639A">
        <w:rPr>
          <w:sz w:val="28"/>
          <w:szCs w:val="28"/>
        </w:rPr>
        <w:t>Ю.Р. Вагин «</w:t>
      </w:r>
      <w:proofErr w:type="spellStart"/>
      <w:r w:rsidRPr="0040639A">
        <w:rPr>
          <w:sz w:val="28"/>
          <w:szCs w:val="28"/>
        </w:rPr>
        <w:t>Противосуицидальная</w:t>
      </w:r>
      <w:proofErr w:type="spellEnd"/>
      <w:r w:rsidRPr="0040639A">
        <w:rPr>
          <w:sz w:val="28"/>
          <w:szCs w:val="28"/>
        </w:rPr>
        <w:t xml:space="preserve"> мотивация»</w:t>
      </w:r>
      <w:r w:rsidRPr="0040639A">
        <w:rPr>
          <w:sz w:val="28"/>
          <w:szCs w:val="28"/>
        </w:rPr>
        <w:br/>
        <w:t xml:space="preserve">Цель: выявить и проанализировать </w:t>
      </w:r>
      <w:proofErr w:type="spellStart"/>
      <w:r w:rsidRPr="0040639A">
        <w:rPr>
          <w:sz w:val="28"/>
          <w:szCs w:val="28"/>
        </w:rPr>
        <w:t>противосуицидальные</w:t>
      </w:r>
      <w:proofErr w:type="spellEnd"/>
      <w:r w:rsidRPr="0040639A">
        <w:rPr>
          <w:sz w:val="28"/>
          <w:szCs w:val="28"/>
        </w:rPr>
        <w:t xml:space="preserve"> мотивационные комплексы </w:t>
      </w:r>
    </w:p>
    <w:p w14:paraId="525746CD" w14:textId="77777777" w:rsidR="0040639A" w:rsidRPr="0040639A" w:rsidRDefault="0040639A" w:rsidP="0040639A">
      <w:pPr>
        <w:rPr>
          <w:rFonts w:ascii="Times New Roman" w:hAnsi="Times New Roman" w:cs="Times New Roman"/>
          <w:sz w:val="28"/>
          <w:szCs w:val="28"/>
        </w:rPr>
      </w:pPr>
    </w:p>
    <w:sectPr w:rsidR="0040639A" w:rsidRPr="0040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620"/>
    <w:multiLevelType w:val="hybridMultilevel"/>
    <w:tmpl w:val="D6F4D31C"/>
    <w:lvl w:ilvl="0" w:tplc="1E889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DE7F63"/>
    <w:multiLevelType w:val="hybridMultilevel"/>
    <w:tmpl w:val="A6EE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9A"/>
    <w:rsid w:val="0040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5C622"/>
  <w15:chartTrackingRefBased/>
  <w15:docId w15:val="{3E8EAA22-351D-EF4A-AEE7-0946E77F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9A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63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2573</Characters>
  <Application>Microsoft Office Word</Application>
  <DocSecurity>0</DocSecurity>
  <Lines>65</Lines>
  <Paragraphs>16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Babajanyan Sona</dc:creator>
  <cp:keywords/>
  <dc:description/>
  <cp:lastModifiedBy>Babajanyan Sona</cp:lastModifiedBy>
  <cp:revision>1</cp:revision>
  <dcterms:created xsi:type="dcterms:W3CDTF">2022-01-26T19:47:00Z</dcterms:created>
  <dcterms:modified xsi:type="dcterms:W3CDTF">2022-01-26T20:21:00Z</dcterms:modified>
</cp:coreProperties>
</file>